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AE" w:rsidRPr="00853804" w:rsidRDefault="00C456AE" w:rsidP="00C456AE">
      <w:pPr>
        <w:keepNext/>
        <w:tabs>
          <w:tab w:val="left" w:pos="6237"/>
        </w:tabs>
        <w:autoSpaceDE w:val="0"/>
        <w:autoSpaceDN w:val="0"/>
        <w:adjustRightInd w:val="0"/>
        <w:spacing w:after="0" w:line="240" w:lineRule="auto"/>
        <w:contextualSpacing/>
        <w:rPr>
          <w:rFonts w:ascii="Times New Roman" w:eastAsia="@Meiryo UI" w:hAnsi="Times New Roman" w:cs="Times New Roman"/>
          <w:b/>
          <w:sz w:val="20"/>
          <w:szCs w:val="20"/>
        </w:rPr>
      </w:pPr>
      <w:r w:rsidRPr="00853804">
        <w:rPr>
          <w:noProof/>
          <w:lang w:eastAsia="ru-RU"/>
        </w:rPr>
        <w:drawing>
          <wp:inline distT="0" distB="0" distL="0" distR="0" wp14:anchorId="027A997C" wp14:editId="345EE76A">
            <wp:extent cx="1563765"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r w:rsidRPr="00853804">
        <w:rPr>
          <w:rFonts w:ascii="Times New Roman" w:eastAsia="@Meiryo UI" w:hAnsi="Times New Roman" w:cs="Times New Roman"/>
          <w:b/>
          <w:sz w:val="20"/>
          <w:szCs w:val="20"/>
        </w:rPr>
        <w:t xml:space="preserve">                                                               </w:t>
      </w:r>
      <w:r w:rsidR="00366E83">
        <w:rPr>
          <w:rFonts w:ascii="Times New Roman" w:eastAsia="@Meiryo UI" w:hAnsi="Times New Roman" w:cs="Times New Roman"/>
          <w:b/>
          <w:sz w:val="20"/>
          <w:szCs w:val="20"/>
        </w:rPr>
        <w:t xml:space="preserve">                            </w:t>
      </w:r>
      <w:r w:rsidR="00366E83">
        <w:rPr>
          <w:rFonts w:ascii="Times New Roman" w:eastAsia="@Meiryo UI" w:hAnsi="Times New Roman" w:cs="Times New Roman"/>
          <w:b/>
          <w:sz w:val="20"/>
          <w:szCs w:val="20"/>
        </w:rPr>
        <w:tab/>
      </w:r>
      <w:r w:rsidR="00366E83">
        <w:rPr>
          <w:rFonts w:ascii="Times New Roman" w:eastAsia="@Meiryo UI" w:hAnsi="Times New Roman" w:cs="Times New Roman"/>
          <w:b/>
          <w:sz w:val="20"/>
          <w:szCs w:val="20"/>
        </w:rPr>
        <w:tab/>
      </w:r>
      <w:r w:rsidRPr="00853804">
        <w:rPr>
          <w:rFonts w:ascii="Times New Roman" w:eastAsia="@Meiryo UI" w:hAnsi="Times New Roman" w:cs="Times New Roman"/>
          <w:b/>
          <w:sz w:val="20"/>
          <w:szCs w:val="20"/>
        </w:rPr>
        <w:t xml:space="preserve">Приложение №1 </w:t>
      </w:r>
    </w:p>
    <w:p w:rsidR="00C456AE" w:rsidRPr="00853804" w:rsidRDefault="00C456AE" w:rsidP="00C456AE">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 xml:space="preserve">к Информационным сведениям </w:t>
      </w:r>
    </w:p>
    <w:p w:rsidR="00C456AE" w:rsidRPr="00853804" w:rsidRDefault="00C456AE" w:rsidP="00C456AE">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клиента - юридического лица/</w:t>
      </w:r>
    </w:p>
    <w:p w:rsidR="00C456AE" w:rsidRPr="00853804" w:rsidRDefault="00C456AE" w:rsidP="00C456AE">
      <w:pPr>
        <w:keepNext/>
        <w:spacing w:after="0" w:line="240" w:lineRule="auto"/>
        <w:jc w:val="right"/>
        <w:rPr>
          <w:rFonts w:ascii="Times New Roman" w:hAnsi="Times New Roman" w:cs="Times New Roman"/>
          <w:sz w:val="18"/>
          <w:szCs w:val="18"/>
        </w:rPr>
      </w:pPr>
      <w:r w:rsidRPr="00853804">
        <w:rPr>
          <w:rFonts w:ascii="Times New Roman" w:eastAsia="@Meiryo UI" w:hAnsi="Times New Roman" w:cs="Times New Roman"/>
          <w:b/>
          <w:sz w:val="18"/>
          <w:szCs w:val="18"/>
        </w:rPr>
        <w:t>индивидуального предпринимателя</w:t>
      </w:r>
    </w:p>
    <w:p w:rsidR="00C456AE" w:rsidRPr="00853804" w:rsidRDefault="00C456AE" w:rsidP="00C456AE">
      <w:pPr>
        <w:keepNext/>
        <w:jc w:val="both"/>
        <w:rPr>
          <w:rFonts w:eastAsia="@Meiryo UI"/>
          <w:b/>
        </w:rPr>
      </w:pPr>
    </w:p>
    <w:p w:rsidR="00C456AE" w:rsidRPr="00853804" w:rsidRDefault="00C456AE" w:rsidP="00C456AE">
      <w:pPr>
        <w:keepNext/>
        <w:spacing w:after="0" w:line="240" w:lineRule="auto"/>
        <w:jc w:val="center"/>
        <w:rPr>
          <w:rFonts w:ascii="Times New Roman" w:eastAsia="@Meiryo UI" w:hAnsi="Times New Roman" w:cs="Times New Roman"/>
          <w:b/>
          <w:bCs/>
          <w:sz w:val="20"/>
          <w:szCs w:val="20"/>
        </w:rPr>
      </w:pPr>
      <w:r w:rsidRPr="00853804">
        <w:rPr>
          <w:rFonts w:ascii="Times New Roman" w:eastAsia="@Meiryo UI" w:hAnsi="Times New Roman" w:cs="Times New Roman"/>
          <w:b/>
          <w:bCs/>
          <w:sz w:val="20"/>
          <w:szCs w:val="20"/>
        </w:rPr>
        <w:t>СВЕДЕНИЯ О ВЫГОДОПРИОБРЕТАТЕЛЕ - ЮРИДИЧЕСКОМ ЛИЦЕ или ИНОСТРАННОЙ СТРУКТУРЕ БЕЗ ОБРАЗОВАНИЯ ЮРИДИЧЕСКОГО ЛИЦА</w:t>
      </w:r>
    </w:p>
    <w:p w:rsidR="00C456AE" w:rsidRPr="00853804" w:rsidRDefault="00C456AE" w:rsidP="00C456AE">
      <w:pPr>
        <w:keepNext/>
        <w:spacing w:after="0" w:line="240" w:lineRule="auto"/>
        <w:jc w:val="center"/>
        <w:rPr>
          <w:rFonts w:ascii="Times New Roman" w:eastAsia="@Meiryo UI" w:hAnsi="Times New Roman" w:cs="Times New Roman"/>
          <w:b/>
          <w:bCs/>
          <w:sz w:val="20"/>
          <w:szCs w:val="20"/>
        </w:rPr>
      </w:pPr>
      <w:r w:rsidRPr="00853804">
        <w:rPr>
          <w:rFonts w:ascii="Times New Roman" w:eastAsia="@Meiryo UI" w:hAnsi="Times New Roman" w:cs="Times New Roman"/>
          <w:b/>
          <w:bCs/>
          <w:sz w:val="20"/>
          <w:szCs w:val="20"/>
        </w:rPr>
        <w:t>КЛИЕНТА</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r w:rsidRPr="00853804">
        <w:rPr>
          <w:rFonts w:ascii="Times New Roman" w:eastAsia="@Meiryo UI" w:hAnsi="Times New Roman" w:cs="Times New Roman"/>
          <w:b/>
          <w:bCs/>
          <w:sz w:val="20"/>
          <w:szCs w:val="20"/>
        </w:rPr>
        <w:t xml:space="preserve">                                                                              ИНН </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p w:rsidR="00C456AE" w:rsidRPr="00853804" w:rsidRDefault="00C456AE" w:rsidP="00C456AE">
      <w:pPr>
        <w:keepNext/>
        <w:spacing w:after="0" w:line="240" w:lineRule="auto"/>
        <w:rPr>
          <w:rFonts w:ascii="Times New Roman" w:hAnsi="Times New Roman" w:cs="Times New Roman"/>
          <w:i/>
          <w:iCs/>
          <w:sz w:val="18"/>
          <w:szCs w:val="18"/>
        </w:rPr>
      </w:pPr>
      <w:r w:rsidRPr="00853804">
        <w:rPr>
          <w:rFonts w:ascii="Times New Roman" w:hAnsi="Times New Roman" w:cs="Times New Roman"/>
          <w:i/>
          <w:iCs/>
          <w:sz w:val="18"/>
          <w:szCs w:val="18"/>
        </w:rPr>
        <w:t xml:space="preserve">                                                                 (Наименование организации  клиента)</w:t>
      </w:r>
    </w:p>
    <w:p w:rsidR="00C456AE" w:rsidRPr="00853804" w:rsidRDefault="00C456AE" w:rsidP="00C456AE">
      <w:pPr>
        <w:keepNext/>
        <w:shd w:val="clear" w:color="auto" w:fill="FFFFFF"/>
        <w:jc w:val="both"/>
        <w:rPr>
          <w:rFonts w:ascii="Times New Roman" w:hAnsi="Times New Roman" w:cs="Times New Roman"/>
          <w:i/>
          <w:iCs/>
          <w:sz w:val="18"/>
          <w:szCs w:val="18"/>
        </w:rPr>
      </w:pPr>
    </w:p>
    <w:p w:rsidR="00C456AE" w:rsidRPr="00853804" w:rsidRDefault="00C456AE" w:rsidP="00C456AE">
      <w:pPr>
        <w:keepNext/>
        <w:tabs>
          <w:tab w:val="left" w:pos="567"/>
        </w:tabs>
        <w:spacing w:before="60"/>
        <w:jc w:val="both"/>
        <w:rPr>
          <w:rFonts w:ascii="Times New Roman" w:eastAsia="@Meiryo UI" w:hAnsi="Times New Roman" w:cs="Times New Roman"/>
          <w:i/>
          <w:sz w:val="20"/>
          <w:szCs w:val="20"/>
        </w:rPr>
      </w:pPr>
      <w:r w:rsidRPr="00853804">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3846"/>
        <w:gridCol w:w="4376"/>
      </w:tblGrid>
      <w:tr w:rsidR="00C456AE" w:rsidRPr="00853804" w:rsidTr="00E37779">
        <w:tc>
          <w:tcPr>
            <w:tcW w:w="568" w:type="dxa"/>
            <w:tcBorders>
              <w:top w:val="single" w:sz="6" w:space="0" w:color="auto"/>
              <w:left w:val="single" w:sz="6" w:space="0" w:color="auto"/>
              <w:bottom w:val="nil"/>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w:t>
            </w:r>
          </w:p>
        </w:tc>
        <w:tc>
          <w:tcPr>
            <w:tcW w:w="5121" w:type="dxa"/>
            <w:gridSpan w:val="2"/>
            <w:tcBorders>
              <w:top w:val="single" w:sz="6" w:space="0" w:color="auto"/>
              <w:left w:val="single" w:sz="6" w:space="0" w:color="auto"/>
              <w:bottom w:val="nil"/>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376" w:type="dxa"/>
            <w:tcBorders>
              <w:top w:val="single" w:sz="6" w:space="0" w:color="auto"/>
              <w:left w:val="single" w:sz="6" w:space="0" w:color="auto"/>
              <w:bottom w:val="nil"/>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4" w:space="0" w:color="auto"/>
              <w:left w:val="single" w:sz="4" w:space="0" w:color="auto"/>
              <w:bottom w:val="single" w:sz="4" w:space="0" w:color="auto"/>
              <w:right w:val="single" w:sz="4"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2.</w:t>
            </w:r>
          </w:p>
        </w:tc>
        <w:tc>
          <w:tcPr>
            <w:tcW w:w="5121" w:type="dxa"/>
            <w:gridSpan w:val="2"/>
            <w:tcBorders>
              <w:top w:val="single" w:sz="4" w:space="0" w:color="auto"/>
              <w:left w:val="single" w:sz="4" w:space="0" w:color="auto"/>
              <w:bottom w:val="single" w:sz="4" w:space="0" w:color="auto"/>
              <w:right w:val="single" w:sz="4"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376" w:type="dxa"/>
            <w:tcBorders>
              <w:top w:val="single" w:sz="4" w:space="0" w:color="auto"/>
              <w:left w:val="single" w:sz="4" w:space="0" w:color="auto"/>
              <w:bottom w:val="single" w:sz="4" w:space="0" w:color="auto"/>
              <w:right w:val="single" w:sz="4"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4" w:space="0" w:color="auto"/>
              <w:left w:val="single" w:sz="4" w:space="0" w:color="auto"/>
              <w:bottom w:val="single" w:sz="4" w:space="0" w:color="auto"/>
              <w:right w:val="single" w:sz="4"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3.</w:t>
            </w:r>
          </w:p>
        </w:tc>
        <w:tc>
          <w:tcPr>
            <w:tcW w:w="5121" w:type="dxa"/>
            <w:gridSpan w:val="2"/>
            <w:tcBorders>
              <w:top w:val="single" w:sz="4" w:space="0" w:color="auto"/>
              <w:left w:val="single" w:sz="4" w:space="0" w:color="auto"/>
              <w:bottom w:val="single" w:sz="4" w:space="0" w:color="auto"/>
              <w:right w:val="single" w:sz="4"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Организационно-правовая форма:</w:t>
            </w:r>
          </w:p>
        </w:tc>
        <w:tc>
          <w:tcPr>
            <w:tcW w:w="4376" w:type="dxa"/>
            <w:tcBorders>
              <w:top w:val="single" w:sz="4" w:space="0" w:color="auto"/>
              <w:left w:val="single" w:sz="4" w:space="0" w:color="auto"/>
              <w:bottom w:val="single" w:sz="4" w:space="0" w:color="auto"/>
              <w:right w:val="single" w:sz="4"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nil"/>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4.</w:t>
            </w:r>
          </w:p>
        </w:tc>
        <w:tc>
          <w:tcPr>
            <w:tcW w:w="5121" w:type="dxa"/>
            <w:gridSpan w:val="2"/>
            <w:tcBorders>
              <w:top w:val="nil"/>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Сведения о государственной регистрации:</w:t>
            </w:r>
          </w:p>
        </w:tc>
        <w:tc>
          <w:tcPr>
            <w:tcW w:w="4376" w:type="dxa"/>
            <w:tcBorders>
              <w:top w:val="nil"/>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4.1.</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4.2</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Pragmatica" w:eastAsia="Times New Roman" w:hAnsi="Pragmatica" w:cs="Times New Roman"/>
                <w:i/>
                <w:sz w:val="20"/>
                <w:szCs w:val="2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4.3.</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4.4.</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Pragmatica" w:eastAsia="Times New Roman" w:hAnsi="Pragmatica" w:cs="Times New Roman"/>
                <w:i/>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r w:rsidRPr="00853804">
              <w:rPr>
                <w:rFonts w:ascii="Times New Roman" w:eastAsia="Times New Roman" w:hAnsi="Times New Roman" w:cs="Times New Roman"/>
                <w:sz w:val="20"/>
                <w:szCs w:val="20"/>
                <w:lang w:eastAsia="ru-RU"/>
              </w:rPr>
              <w:t xml:space="preserve"> </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rFonts w:ascii="Times New Roman" w:hAnsi="Times New Roman" w:cs="Times New Roman"/>
                <w:sz w:val="20"/>
                <w:szCs w:val="20"/>
                <w:u w:val="single"/>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5.</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Адрес юридического лица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6.</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7.</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8.</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622"/>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9.</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sz w:val="20"/>
                <w:szCs w:val="20"/>
              </w:rPr>
            </w:pPr>
            <w:r w:rsidRPr="00853804">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853804">
              <w:rPr>
                <w:rFonts w:eastAsia="@Meiryo UI"/>
                <w:sz w:val="20"/>
                <w:szCs w:val="20"/>
                <w:vertAlign w:val="superscript"/>
              </w:rPr>
              <w:t xml:space="preserve"> </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9.1</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 xml:space="preserve">Агентский договор (номер, дата договора) </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eastAsia="@Meiryo UI"/>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9.2</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Договор поручения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eastAsia="@Meiryo UI"/>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9.3</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Договор комиссии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eastAsia="@Meiryo UI"/>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9.4</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eastAsia="@Meiryo UI"/>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9.5</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853804">
              <w:rPr>
                <w:rFonts w:ascii="Times New Roman" w:eastAsia="Times New Roman" w:hAnsi="Times New Roman" w:cs="Times New Roman"/>
                <w:i/>
                <w:sz w:val="20"/>
                <w:szCs w:val="20"/>
                <w:lang w:eastAsia="ru-RU"/>
              </w:rPr>
              <w:t xml:space="preserve">Иное </w:t>
            </w: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eastAsia="@Meiryo UI"/>
                <w:sz w:val="20"/>
                <w:szCs w:val="20"/>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10065" w:type="dxa"/>
            <w:gridSpan w:val="4"/>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853804">
              <w:rPr>
                <w:rFonts w:ascii="Times New Roman" w:hAnsi="Times New Roman" w:cs="Times New Roman"/>
                <w:bCs/>
                <w:sz w:val="20"/>
                <w:szCs w:val="20"/>
              </w:rPr>
              <w:t xml:space="preserve">Информация об иностранной структуре </w:t>
            </w:r>
            <w:r w:rsidRPr="00853804">
              <w:rPr>
                <w:rFonts w:ascii="Times New Roman" w:eastAsia="Times New Roman" w:hAnsi="Times New Roman" w:cs="Times New Roman"/>
                <w:sz w:val="20"/>
                <w:szCs w:val="20"/>
                <w:lang w:eastAsia="ru-RU"/>
              </w:rPr>
              <w:t>без образования юридического лица</w:t>
            </w:r>
            <w:r w:rsidRPr="00853804">
              <w:rPr>
                <w:rFonts w:ascii="Times New Roman" w:hAnsi="Times New Roman" w:cs="Times New Roman"/>
                <w:bCs/>
                <w:sz w:val="20"/>
                <w:szCs w:val="20"/>
              </w:rPr>
              <w:t xml:space="preserve"> </w:t>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lastRenderedPageBreak/>
              <w:t>10.</w:t>
            </w:r>
          </w:p>
        </w:tc>
        <w:tc>
          <w:tcPr>
            <w:tcW w:w="5121" w:type="dxa"/>
            <w:gridSpan w:val="2"/>
            <w:tcBorders>
              <w:top w:val="single" w:sz="6" w:space="0" w:color="auto"/>
              <w:left w:val="single" w:sz="6" w:space="0" w:color="auto"/>
              <w:bottom w:val="single" w:sz="6" w:space="0" w:color="auto"/>
              <w:right w:val="single" w:sz="6" w:space="0" w:color="auto"/>
            </w:tcBorders>
            <w:vAlign w:val="center"/>
          </w:tcPr>
          <w:p w:rsidR="00C456AE" w:rsidRPr="00853804" w:rsidRDefault="00C456AE" w:rsidP="00E37779">
            <w:pPr>
              <w:spacing w:after="0" w:line="240" w:lineRule="auto"/>
              <w:jc w:val="both"/>
              <w:rPr>
                <w:rFonts w:ascii="Times New Roman" w:eastAsia="Times New Roman"/>
                <w:sz w:val="20"/>
                <w:szCs w:val="20"/>
                <w:lang w:eastAsia="ru-RU"/>
              </w:rPr>
            </w:pPr>
            <w:proofErr w:type="gramStart"/>
            <w:r w:rsidRPr="00853804">
              <w:rPr>
                <w:rFonts w:ascii="Times New Roman" w:eastAsia="Times New Roman" w:hAnsi="Times New Roman" w:cs="Times New Roman"/>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853804">
              <w:rPr>
                <w:rFonts w:ascii="Times New Roman" w:hAnsi="Times New Roman" w:cs="Times New Roman"/>
                <w:sz w:val="20"/>
                <w:szCs w:val="20"/>
                <w:u w:val="single"/>
              </w:rPr>
              <w:fldChar w:fldCharType="begin">
                <w:ffData>
                  <w:name w:val=""/>
                  <w:enabled/>
                  <w:calcOnExit w:val="0"/>
                  <w:textInput>
                    <w:maxLength w:val="5000"/>
                  </w:textInput>
                </w:ffData>
              </w:fldChar>
            </w:r>
            <w:r w:rsidRPr="00853804">
              <w:rPr>
                <w:rFonts w:ascii="Times New Roman" w:hAnsi="Times New Roman" w:cs="Times New Roman"/>
                <w:sz w:val="20"/>
                <w:szCs w:val="20"/>
                <w:u w:val="single"/>
              </w:rPr>
              <w:instrText xml:space="preserve"> FORMTEXT </w:instrText>
            </w:r>
            <w:r w:rsidRPr="00853804">
              <w:rPr>
                <w:rFonts w:ascii="Times New Roman" w:hAnsi="Times New Roman" w:cs="Times New Roman"/>
                <w:sz w:val="20"/>
                <w:szCs w:val="20"/>
                <w:u w:val="single"/>
              </w:rPr>
            </w:r>
            <w:r w:rsidRPr="00853804">
              <w:rPr>
                <w:rFonts w:ascii="Times New Roman" w:hAnsi="Times New Roman" w:cs="Times New Roman"/>
                <w:sz w:val="20"/>
                <w:szCs w:val="20"/>
                <w:u w:val="single"/>
              </w:rPr>
              <w:fldChar w:fldCharType="separate"/>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noProof/>
                <w:sz w:val="20"/>
                <w:szCs w:val="20"/>
                <w:u w:val="single"/>
              </w:rPr>
              <w:t> </w:t>
            </w:r>
            <w:r w:rsidRPr="00853804">
              <w:rPr>
                <w:rFonts w:ascii="Times New Roman" w:hAnsi="Times New Roman" w:cs="Times New Roman"/>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11.</w:t>
            </w:r>
          </w:p>
        </w:tc>
        <w:tc>
          <w:tcPr>
            <w:tcW w:w="5121" w:type="dxa"/>
            <w:gridSpan w:val="2"/>
            <w:tcBorders>
              <w:top w:val="single" w:sz="6" w:space="0" w:color="auto"/>
              <w:left w:val="single" w:sz="6" w:space="0" w:color="auto"/>
              <w:bottom w:val="single" w:sz="6" w:space="0" w:color="auto"/>
              <w:right w:val="single" w:sz="6" w:space="0" w:color="auto"/>
            </w:tcBorders>
          </w:tcPr>
          <w:p w:rsidR="00C456AE" w:rsidRPr="00853804" w:rsidRDefault="00C456AE" w:rsidP="00E37779">
            <w:pPr>
              <w:spacing w:after="0" w:line="240" w:lineRule="auto"/>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Место ведения основной деятельности</w:t>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b/>
                <w:sz w:val="20"/>
                <w:szCs w:val="20"/>
              </w:rPr>
            </w:pPr>
            <w:r w:rsidRPr="00853804">
              <w:rPr>
                <w:sz w:val="20"/>
                <w:szCs w:val="20"/>
                <w:u w:val="single"/>
              </w:rPr>
              <w:fldChar w:fldCharType="begin">
                <w:ffData>
                  <w:name w:val=""/>
                  <w:enabled/>
                  <w:calcOnExit w:val="0"/>
                  <w:textInput>
                    <w:maxLength w:val="5000"/>
                  </w:textInput>
                </w:ffData>
              </w:fldChar>
            </w:r>
            <w:r w:rsidRPr="00853804">
              <w:rPr>
                <w:sz w:val="20"/>
                <w:szCs w:val="20"/>
                <w:u w:val="single"/>
              </w:rPr>
              <w:instrText xml:space="preserve"> FORMTEXT </w:instrText>
            </w:r>
            <w:r w:rsidRPr="00853804">
              <w:rPr>
                <w:sz w:val="20"/>
                <w:szCs w:val="20"/>
                <w:u w:val="single"/>
              </w:rPr>
            </w:r>
            <w:r w:rsidRPr="00853804">
              <w:rPr>
                <w:sz w:val="20"/>
                <w:szCs w:val="20"/>
                <w:u w:val="single"/>
              </w:rPr>
              <w:fldChar w:fldCharType="separate"/>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12.</w:t>
            </w:r>
          </w:p>
        </w:tc>
        <w:tc>
          <w:tcPr>
            <w:tcW w:w="5121" w:type="dxa"/>
            <w:gridSpan w:val="2"/>
            <w:tcBorders>
              <w:top w:val="single" w:sz="6" w:space="0" w:color="auto"/>
              <w:left w:val="single" w:sz="6" w:space="0" w:color="auto"/>
              <w:bottom w:val="single" w:sz="6" w:space="0" w:color="auto"/>
              <w:right w:val="single" w:sz="6" w:space="0" w:color="auto"/>
            </w:tcBorders>
            <w:vAlign w:val="bottom"/>
          </w:tcPr>
          <w:p w:rsidR="00C456AE" w:rsidRPr="00853804" w:rsidRDefault="00C456AE" w:rsidP="00E37779">
            <w:pPr>
              <w:spacing w:after="0" w:line="240" w:lineRule="auto"/>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 xml:space="preserve">Состав имущества, находящегося в управлении (собственности) </w:t>
            </w:r>
            <w:r w:rsidRPr="00853804">
              <w:rPr>
                <w:rFonts w:ascii="Times New Roman" w:eastAsia="Times New Roman" w:hAnsi="Times New Roman"/>
                <w:vertAlign w:val="superscript"/>
                <w:lang w:eastAsia="ru-RU"/>
              </w:rPr>
              <w:footnoteReference w:id="1"/>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sz w:val="20"/>
                <w:szCs w:val="20"/>
                <w:u w:val="single"/>
              </w:rPr>
            </w:pPr>
            <w:r w:rsidRPr="00853804">
              <w:rPr>
                <w:sz w:val="20"/>
                <w:szCs w:val="20"/>
                <w:u w:val="single"/>
              </w:rPr>
              <w:fldChar w:fldCharType="begin">
                <w:ffData>
                  <w:name w:val=""/>
                  <w:enabled/>
                  <w:calcOnExit w:val="0"/>
                  <w:textInput>
                    <w:maxLength w:val="5000"/>
                  </w:textInput>
                </w:ffData>
              </w:fldChar>
            </w:r>
            <w:r w:rsidRPr="00853804">
              <w:rPr>
                <w:sz w:val="20"/>
                <w:szCs w:val="20"/>
                <w:u w:val="single"/>
              </w:rPr>
              <w:instrText xml:space="preserve"> FORMTEXT </w:instrText>
            </w:r>
            <w:r w:rsidRPr="00853804">
              <w:rPr>
                <w:sz w:val="20"/>
                <w:szCs w:val="20"/>
                <w:u w:val="single"/>
              </w:rPr>
            </w:r>
            <w:r w:rsidRPr="00853804">
              <w:rPr>
                <w:sz w:val="20"/>
                <w:szCs w:val="20"/>
                <w:u w:val="single"/>
              </w:rPr>
              <w:fldChar w:fldCharType="separate"/>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sz w:val="20"/>
                <w:szCs w:val="20"/>
                <w:u w:val="single"/>
              </w:rPr>
              <w:fldChar w:fldCharType="end"/>
            </w:r>
          </w:p>
        </w:tc>
      </w:tr>
      <w:tr w:rsidR="00C456AE" w:rsidRPr="00853804"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13.</w:t>
            </w:r>
          </w:p>
        </w:tc>
        <w:tc>
          <w:tcPr>
            <w:tcW w:w="5121" w:type="dxa"/>
            <w:gridSpan w:val="2"/>
            <w:tcBorders>
              <w:top w:val="single" w:sz="6" w:space="0" w:color="auto"/>
              <w:left w:val="single" w:sz="6" w:space="0" w:color="auto"/>
              <w:bottom w:val="single" w:sz="6" w:space="0" w:color="auto"/>
              <w:right w:val="single" w:sz="6" w:space="0" w:color="auto"/>
            </w:tcBorders>
            <w:vAlign w:val="bottom"/>
          </w:tcPr>
          <w:p w:rsidR="00C456AE" w:rsidRPr="00853804" w:rsidRDefault="00C456AE" w:rsidP="00E37779">
            <w:pPr>
              <w:spacing w:after="0" w:line="240" w:lineRule="auto"/>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853804">
              <w:rPr>
                <w:rFonts w:ascii="Times New Roman" w:eastAsia="Times New Roman" w:hAnsi="Times New Roman"/>
                <w:vertAlign w:val="superscript"/>
                <w:lang w:eastAsia="ru-RU"/>
              </w:rPr>
              <w:footnoteReference w:id="2"/>
            </w:r>
          </w:p>
        </w:tc>
        <w:tc>
          <w:tcPr>
            <w:tcW w:w="4376" w:type="dxa"/>
            <w:tcBorders>
              <w:top w:val="single" w:sz="6" w:space="0" w:color="auto"/>
              <w:left w:val="single" w:sz="6" w:space="0" w:color="auto"/>
              <w:bottom w:val="single" w:sz="6" w:space="0" w:color="auto"/>
              <w:right w:val="single" w:sz="6" w:space="0" w:color="auto"/>
            </w:tcBorders>
          </w:tcPr>
          <w:p w:rsidR="00C456AE" w:rsidRPr="00853804" w:rsidRDefault="00C456AE" w:rsidP="00E37779">
            <w:pPr>
              <w:keepNext/>
              <w:spacing w:after="0" w:line="240" w:lineRule="auto"/>
              <w:jc w:val="both"/>
              <w:rPr>
                <w:b/>
                <w:sz w:val="20"/>
                <w:szCs w:val="20"/>
              </w:rPr>
            </w:pPr>
            <w:r w:rsidRPr="00853804">
              <w:rPr>
                <w:sz w:val="20"/>
                <w:szCs w:val="20"/>
                <w:u w:val="single"/>
              </w:rPr>
              <w:fldChar w:fldCharType="begin">
                <w:ffData>
                  <w:name w:val=""/>
                  <w:enabled/>
                  <w:calcOnExit w:val="0"/>
                  <w:textInput>
                    <w:maxLength w:val="5000"/>
                  </w:textInput>
                </w:ffData>
              </w:fldChar>
            </w:r>
            <w:r w:rsidRPr="00853804">
              <w:rPr>
                <w:sz w:val="20"/>
                <w:szCs w:val="20"/>
                <w:u w:val="single"/>
              </w:rPr>
              <w:instrText xml:space="preserve"> FORMTEXT </w:instrText>
            </w:r>
            <w:r w:rsidRPr="00853804">
              <w:rPr>
                <w:sz w:val="20"/>
                <w:szCs w:val="20"/>
                <w:u w:val="single"/>
              </w:rPr>
            </w:r>
            <w:r w:rsidRPr="00853804">
              <w:rPr>
                <w:sz w:val="20"/>
                <w:szCs w:val="20"/>
                <w:u w:val="single"/>
              </w:rPr>
              <w:fldChar w:fldCharType="separate"/>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noProof/>
                <w:sz w:val="20"/>
                <w:szCs w:val="20"/>
                <w:u w:val="single"/>
              </w:rPr>
              <w:t> </w:t>
            </w:r>
            <w:r w:rsidRPr="00853804">
              <w:rPr>
                <w:sz w:val="20"/>
                <w:szCs w:val="20"/>
                <w:u w:val="single"/>
              </w:rPr>
              <w:fldChar w:fldCharType="end"/>
            </w:r>
          </w:p>
        </w:tc>
      </w:tr>
      <w:tr w:rsidR="00C456AE" w:rsidRPr="00853804" w:rsidTr="00E37779">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56AE" w:rsidRPr="00853804" w:rsidRDefault="00C456AE" w:rsidP="00E37779">
            <w:pPr>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________________</w:t>
            </w:r>
            <w:r w:rsidRPr="00853804">
              <w:rPr>
                <w:rFonts w:ascii="Times New Roman" w:hAnsi="Times New Roman" w:cs="Times New Roman"/>
                <w:b/>
                <w:bCs/>
                <w:sz w:val="20"/>
                <w:szCs w:val="20"/>
              </w:rPr>
              <w:br/>
              <w:t>дата</w:t>
            </w:r>
          </w:p>
        </w:tc>
        <w:tc>
          <w:tcPr>
            <w:tcW w:w="3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56AE" w:rsidRPr="00853804" w:rsidRDefault="00C456AE" w:rsidP="00E37779">
            <w:pPr>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_______________________________</w:t>
            </w:r>
          </w:p>
          <w:p w:rsidR="00C456AE" w:rsidRPr="00853804" w:rsidRDefault="009367E7" w:rsidP="00E37779">
            <w:pPr>
              <w:spacing w:after="0" w:line="240" w:lineRule="auto"/>
              <w:jc w:val="both"/>
              <w:rPr>
                <w:rFonts w:ascii="Times New Roman" w:hAnsi="Times New Roman" w:cs="Times New Roman"/>
                <w:b/>
                <w:bCs/>
                <w:sz w:val="20"/>
                <w:szCs w:val="20"/>
              </w:rPr>
            </w:pPr>
            <w:r w:rsidRPr="00853804">
              <w:rPr>
                <w:rFonts w:ascii="Times New Roman" w:hAnsi="Times New Roman" w:cs="Times New Roman"/>
                <w:b/>
                <w:sz w:val="20"/>
                <w:szCs w:val="20"/>
              </w:rPr>
              <w:t xml:space="preserve">ФИО ИП/Руководителя организации/ Уполномоченного лица                     </w:t>
            </w:r>
            <w:bookmarkStart w:id="0" w:name="_GoBack"/>
            <w:bookmarkEnd w:id="0"/>
          </w:p>
        </w:tc>
        <w:tc>
          <w:tcPr>
            <w:tcW w:w="4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56AE" w:rsidRPr="00853804" w:rsidRDefault="00C456AE" w:rsidP="00E37779">
            <w:pPr>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_____________________________</w:t>
            </w:r>
          </w:p>
          <w:p w:rsidR="00C456AE" w:rsidRPr="00853804" w:rsidRDefault="00C456AE" w:rsidP="00E37779">
            <w:pPr>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подпись</w:t>
            </w:r>
          </w:p>
        </w:tc>
      </w:tr>
    </w:tbl>
    <w:p w:rsidR="00C456AE" w:rsidRPr="00853804" w:rsidRDefault="00C456AE" w:rsidP="00C456AE">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20"/>
          <w:szCs w:val="20"/>
        </w:rPr>
      </w:pPr>
    </w:p>
    <w:p w:rsidR="00C456AE" w:rsidRPr="00853804" w:rsidRDefault="00C456AE" w:rsidP="00C456AE">
      <w:pPr>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br w:type="page"/>
      </w:r>
    </w:p>
    <w:p w:rsidR="006E7E0A" w:rsidRPr="002F3A2F" w:rsidRDefault="006E7E0A">
      <w:pPr>
        <w:rPr>
          <w:rFonts w:ascii="Times New Roman" w:hAnsi="Times New Roman" w:cs="Times New Roman"/>
          <w:sz w:val="24"/>
        </w:rPr>
      </w:pPr>
    </w:p>
    <w:sectPr w:rsidR="006E7E0A" w:rsidRPr="002F3A2F" w:rsidSect="00C456A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C4" w:rsidRDefault="002F78C4" w:rsidP="00C456AE">
      <w:pPr>
        <w:spacing w:after="0" w:line="240" w:lineRule="auto"/>
      </w:pPr>
      <w:r>
        <w:separator/>
      </w:r>
    </w:p>
  </w:endnote>
  <w:endnote w:type="continuationSeparator" w:id="0">
    <w:p w:rsidR="002F78C4" w:rsidRDefault="002F78C4" w:rsidP="00C4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C4" w:rsidRDefault="002F78C4" w:rsidP="00C456AE">
      <w:pPr>
        <w:spacing w:after="0" w:line="240" w:lineRule="auto"/>
      </w:pPr>
      <w:r>
        <w:separator/>
      </w:r>
    </w:p>
  </w:footnote>
  <w:footnote w:type="continuationSeparator" w:id="0">
    <w:p w:rsidR="002F78C4" w:rsidRDefault="002F78C4" w:rsidP="00C456AE">
      <w:pPr>
        <w:spacing w:after="0" w:line="240" w:lineRule="auto"/>
      </w:pPr>
      <w:r>
        <w:continuationSeparator/>
      </w:r>
    </w:p>
  </w:footnote>
  <w:footnote w:id="1">
    <w:p w:rsidR="00C456AE" w:rsidRPr="00177BD0" w:rsidRDefault="00C456AE" w:rsidP="00C456AE">
      <w:pPr>
        <w:pStyle w:val="a3"/>
        <w:rPr>
          <w:rFonts w:ascii="Times New Roman" w:hAnsi="Times New Roman" w:cs="Times New Roman"/>
        </w:rPr>
      </w:pPr>
      <w:r w:rsidRPr="00177BD0">
        <w:rPr>
          <w:rStyle w:val="a5"/>
          <w:rFonts w:ascii="Times New Roman" w:hAnsi="Times New Roman"/>
        </w:rPr>
        <w:footnoteRef/>
      </w:r>
      <w:r w:rsidRPr="00177BD0">
        <w:rPr>
          <w:rFonts w:ascii="Times New Roman" w:hAnsi="Times New Roman" w:cs="Times New Roman"/>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2">
    <w:p w:rsidR="00C456AE" w:rsidRDefault="00C456AE" w:rsidP="00C456AE">
      <w:pPr>
        <w:pStyle w:val="a3"/>
      </w:pPr>
      <w:r w:rsidRPr="00177BD0">
        <w:rPr>
          <w:rStyle w:val="a5"/>
          <w:rFonts w:ascii="Times New Roman" w:hAnsi="Times New Roman"/>
        </w:rPr>
        <w:footnoteRef/>
      </w:r>
      <w:r w:rsidRPr="00177BD0">
        <w:rPr>
          <w:rFonts w:ascii="Times New Roman" w:hAnsi="Times New Roman" w:cs="Times New Roman"/>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AE"/>
    <w:rsid w:val="002F3A2F"/>
    <w:rsid w:val="002F78C4"/>
    <w:rsid w:val="00366E83"/>
    <w:rsid w:val="00437BC9"/>
    <w:rsid w:val="006E7E0A"/>
    <w:rsid w:val="009367E7"/>
    <w:rsid w:val="00C456AE"/>
    <w:rsid w:val="00CC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C456AE"/>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C456AE"/>
    <w:rPr>
      <w:sz w:val="20"/>
      <w:szCs w:val="20"/>
    </w:rPr>
  </w:style>
  <w:style w:type="character" w:styleId="a5">
    <w:name w:val="footnote reference"/>
    <w:uiPriority w:val="99"/>
    <w:rsid w:val="00C456AE"/>
    <w:rPr>
      <w:rFonts w:cs="Times New Roman"/>
      <w:vertAlign w:val="superscript"/>
    </w:rPr>
  </w:style>
  <w:style w:type="paragraph" w:styleId="a6">
    <w:name w:val="Balloon Text"/>
    <w:basedOn w:val="a"/>
    <w:link w:val="a7"/>
    <w:uiPriority w:val="99"/>
    <w:semiHidden/>
    <w:unhideWhenUsed/>
    <w:rsid w:val="00C45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C456AE"/>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C456AE"/>
    <w:rPr>
      <w:sz w:val="20"/>
      <w:szCs w:val="20"/>
    </w:rPr>
  </w:style>
  <w:style w:type="character" w:styleId="a5">
    <w:name w:val="footnote reference"/>
    <w:uiPriority w:val="99"/>
    <w:rsid w:val="00C456AE"/>
    <w:rPr>
      <w:rFonts w:cs="Times New Roman"/>
      <w:vertAlign w:val="superscript"/>
    </w:rPr>
  </w:style>
  <w:style w:type="paragraph" w:styleId="a6">
    <w:name w:val="Balloon Text"/>
    <w:basedOn w:val="a"/>
    <w:link w:val="a7"/>
    <w:uiPriority w:val="99"/>
    <w:semiHidden/>
    <w:unhideWhenUsed/>
    <w:rsid w:val="00C45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3</cp:revision>
  <dcterms:created xsi:type="dcterms:W3CDTF">2016-10-11T08:04:00Z</dcterms:created>
  <dcterms:modified xsi:type="dcterms:W3CDTF">2016-10-11T16:36:00Z</dcterms:modified>
</cp:coreProperties>
</file>