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FC" w:rsidRDefault="008A1CFC" w:rsidP="008A1C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ДОГОВОР</w:t>
      </w:r>
    </w:p>
    <w:p w:rsidR="008A1CFC" w:rsidRDefault="008A1CFC" w:rsidP="008A1C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ПОЖИЗНЕННОЙ РЕНТЫ</w:t>
      </w:r>
    </w:p>
    <w:p w:rsidR="008A1CFC" w:rsidRDefault="008A1CFC" w:rsidP="008A1C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(под выплату периодических денежных сумм)</w:t>
      </w:r>
    </w:p>
    <w:p w:rsidR="008A1CFC" w:rsidRDefault="008A1CFC" w:rsidP="008A1CFC">
      <w:pPr>
        <w:pStyle w:val="a3"/>
        <w:spacing w:before="150" w:beforeAutospacing="0" w:after="150" w:afterAutospacing="0"/>
        <w:jc w:val="center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 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Место и дата заключения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 w:rsidRPr="008A1CFC">
        <w:rPr>
          <w:rStyle w:val="a4"/>
          <w:rFonts w:ascii="Arial" w:hAnsi="Arial" w:cs="Arial"/>
          <w:color w:val="262626"/>
          <w:sz w:val="20"/>
          <w:szCs w:val="20"/>
        </w:rPr>
        <w:t>договора</w:t>
      </w:r>
      <w:r>
        <w:rPr>
          <w:rStyle w:val="a4"/>
          <w:rFonts w:ascii="Arial" w:hAnsi="Arial" w:cs="Arial"/>
          <w:color w:val="262626"/>
          <w:sz w:val="20"/>
          <w:szCs w:val="20"/>
        </w:rPr>
        <w:t>.</w:t>
      </w:r>
    </w:p>
    <w:p w:rsidR="008A1CFC" w:rsidRDefault="008A1CFC" w:rsidP="008A1CFC">
      <w:pPr>
        <w:pStyle w:val="a3"/>
        <w:spacing w:before="150" w:beforeAutospacing="0" w:after="15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 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proofErr w:type="gramStart"/>
      <w:r>
        <w:rPr>
          <w:rFonts w:ascii="Arial" w:hAnsi="Arial" w:cs="Arial"/>
          <w:color w:val="262626"/>
          <w:sz w:val="20"/>
          <w:szCs w:val="20"/>
        </w:rPr>
        <w:t>Гражданин (-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>) РФ____________________________________ ______ года рождения, проживающий (-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ая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) по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адресу:__________________________</w:t>
      </w:r>
      <w:proofErr w:type="spellEnd"/>
      <w:r>
        <w:rPr>
          <w:rFonts w:ascii="Arial" w:hAnsi="Arial" w:cs="Arial"/>
          <w:color w:val="262626"/>
          <w:sz w:val="20"/>
          <w:szCs w:val="20"/>
        </w:rPr>
        <w:t>, именуемый (-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ая</w:t>
      </w:r>
      <w:proofErr w:type="spellEnd"/>
      <w:r>
        <w:rPr>
          <w:rFonts w:ascii="Arial" w:hAnsi="Arial" w:cs="Arial"/>
          <w:color w:val="262626"/>
          <w:sz w:val="20"/>
          <w:szCs w:val="20"/>
        </w:rPr>
        <w:t>) в дальнейшем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«Получатель ренты»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с одной стороны, и</w:t>
      </w:r>
      <w:proofErr w:type="gramEnd"/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proofErr w:type="gramStart"/>
      <w:r>
        <w:rPr>
          <w:rFonts w:ascii="Arial" w:hAnsi="Arial" w:cs="Arial"/>
          <w:color w:val="262626"/>
          <w:sz w:val="20"/>
          <w:szCs w:val="20"/>
        </w:rPr>
        <w:t>Гражданин (-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ка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>) РФ____________________________________ ______ года рождения, проживающий (-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ая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) по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адресу:__________________________</w:t>
      </w:r>
      <w:proofErr w:type="spellEnd"/>
      <w:r>
        <w:rPr>
          <w:rFonts w:ascii="Arial" w:hAnsi="Arial" w:cs="Arial"/>
          <w:color w:val="262626"/>
          <w:sz w:val="20"/>
          <w:szCs w:val="20"/>
        </w:rPr>
        <w:t>, именуемый (-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ая</w:t>
      </w:r>
      <w:proofErr w:type="spellEnd"/>
      <w:r>
        <w:rPr>
          <w:rFonts w:ascii="Arial" w:hAnsi="Arial" w:cs="Arial"/>
          <w:color w:val="262626"/>
          <w:sz w:val="20"/>
          <w:szCs w:val="20"/>
        </w:rPr>
        <w:t>) в дальнейшем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«Плательщик ренты»</w:t>
      </w:r>
      <w:r>
        <w:rPr>
          <w:rFonts w:ascii="Arial" w:hAnsi="Arial" w:cs="Arial"/>
          <w:color w:val="262626"/>
          <w:sz w:val="20"/>
          <w:szCs w:val="20"/>
        </w:rPr>
        <w:t>, с другой стороны,</w:t>
      </w:r>
      <w:proofErr w:type="gramEnd"/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Совместно именуемые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«Стороны»</w:t>
      </w:r>
      <w:r>
        <w:rPr>
          <w:rFonts w:ascii="Arial" w:hAnsi="Arial" w:cs="Arial"/>
          <w:color w:val="262626"/>
          <w:sz w:val="20"/>
          <w:szCs w:val="20"/>
        </w:rPr>
        <w:t>, заключили настоящий Договор о нижеследующем:</w:t>
      </w:r>
    </w:p>
    <w:p w:rsidR="008A1CFC" w:rsidRDefault="008A1CFC" w:rsidP="008A1CFC">
      <w:pPr>
        <w:pStyle w:val="a3"/>
        <w:spacing w:before="150" w:beforeAutospacing="0" w:after="15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 </w:t>
      </w:r>
    </w:p>
    <w:p w:rsidR="008A1CFC" w:rsidRDefault="008A1CFC" w:rsidP="008A1C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1.       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ПРЕДМЕТ ДОГОВОРА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1.1. 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По настоящему Договору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Получатель ренты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передает за плату, а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Плательщик ренты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принимает в собственность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 w:rsidRPr="008A1CFC">
        <w:rPr>
          <w:rFonts w:ascii="Arial" w:hAnsi="Arial" w:cs="Arial"/>
          <w:color w:val="262626"/>
          <w:sz w:val="20"/>
          <w:szCs w:val="20"/>
        </w:rPr>
        <w:t>Недвижимое имущество</w:t>
      </w:r>
      <w:r>
        <w:rPr>
          <w:rFonts w:ascii="Arial" w:hAnsi="Arial" w:cs="Arial"/>
          <w:color w:val="262626"/>
          <w:sz w:val="20"/>
          <w:szCs w:val="20"/>
        </w:rPr>
        <w:t xml:space="preserve">, в виде квартиры, расположенной по адресу:___________________________________________ ____________________________________________________________________________, состоящей из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_______комнат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. Общая площадь квартиры (с учетом балконов и лоджий)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составляет_______кв</w:t>
      </w:r>
      <w:proofErr w:type="gramStart"/>
      <w:r>
        <w:rPr>
          <w:rFonts w:ascii="Arial" w:hAnsi="Arial" w:cs="Arial"/>
          <w:color w:val="262626"/>
          <w:sz w:val="20"/>
          <w:szCs w:val="20"/>
        </w:rPr>
        <w:t>.м</w:t>
      </w:r>
      <w:proofErr w:type="spellEnd"/>
      <w:proofErr w:type="gramEnd"/>
      <w:r>
        <w:rPr>
          <w:rFonts w:ascii="Arial" w:hAnsi="Arial" w:cs="Arial"/>
          <w:color w:val="262626"/>
          <w:sz w:val="20"/>
          <w:szCs w:val="20"/>
        </w:rPr>
        <w:t xml:space="preserve">, из них жилая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площадь_____________кв.м</w:t>
      </w:r>
      <w:proofErr w:type="spellEnd"/>
      <w:r>
        <w:rPr>
          <w:rFonts w:ascii="Arial" w:hAnsi="Arial" w:cs="Arial"/>
          <w:color w:val="262626"/>
          <w:sz w:val="20"/>
          <w:szCs w:val="20"/>
        </w:rPr>
        <w:t>, (далее – «</w:t>
      </w:r>
      <w:r>
        <w:rPr>
          <w:rStyle w:val="a4"/>
          <w:rFonts w:ascii="Arial" w:hAnsi="Arial" w:cs="Arial"/>
          <w:color w:val="262626"/>
          <w:sz w:val="20"/>
          <w:szCs w:val="20"/>
        </w:rPr>
        <w:t>Квартира»</w:t>
      </w:r>
      <w:r>
        <w:rPr>
          <w:rFonts w:ascii="Arial" w:hAnsi="Arial" w:cs="Arial"/>
          <w:color w:val="262626"/>
          <w:sz w:val="20"/>
          <w:szCs w:val="20"/>
        </w:rPr>
        <w:t>);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1.2. 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Квартира принадлежит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Получателю ренты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на основании</w:t>
      </w:r>
      <w:proofErr w:type="gramStart"/>
      <w:r>
        <w:rPr>
          <w:rFonts w:ascii="Arial" w:hAnsi="Arial" w:cs="Arial"/>
          <w:color w:val="262626"/>
          <w:sz w:val="20"/>
          <w:szCs w:val="20"/>
        </w:rPr>
        <w:t xml:space="preserve"> _____________________________</w:t>
      </w:r>
      <w:proofErr w:type="gramEnd"/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       ______________________________________________________________________________, Получатель ренты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гарантирует, что на момент заключения настоящего Договора Квартира не находится под обременением и свободна от проживания третьих лиц.</w:t>
      </w:r>
    </w:p>
    <w:p w:rsidR="008A1CFC" w:rsidRDefault="008A1CFC" w:rsidP="008A1CFC">
      <w:pPr>
        <w:pStyle w:val="a3"/>
        <w:spacing w:before="150" w:beforeAutospacing="0" w:after="15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 </w:t>
      </w:r>
    </w:p>
    <w:p w:rsidR="008A1CFC" w:rsidRDefault="008A1CFC" w:rsidP="008A1C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2.  СРОКИ И ПОРЯДОК ОПЛАТЫ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2. 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2.1. 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Плательщик ренты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выплачивает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Получателю ренты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 xml:space="preserve">ежемесячно денежную сумму в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размере____________рублей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, при этом размер пожизненной ренты, определяемой в расчете на месяц должен быть не менее минимального </w:t>
      </w:r>
      <w:proofErr w:type="gramStart"/>
      <w:r>
        <w:rPr>
          <w:rFonts w:ascii="Arial" w:hAnsi="Arial" w:cs="Arial"/>
          <w:color w:val="262626"/>
          <w:sz w:val="20"/>
          <w:szCs w:val="20"/>
        </w:rPr>
        <w:t>размера оплаты труда</w:t>
      </w:r>
      <w:proofErr w:type="gramEnd"/>
      <w:r>
        <w:rPr>
          <w:rFonts w:ascii="Arial" w:hAnsi="Arial" w:cs="Arial"/>
          <w:color w:val="262626"/>
          <w:sz w:val="20"/>
          <w:szCs w:val="20"/>
        </w:rPr>
        <w:t>, установленного законом,  также должен индексироваться с учетом уровня инфляции (ст. 318, п.2 ст.597 ГК РФ);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2.2. 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Платежи производятся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Плательщиком ренты</w:t>
      </w:r>
      <w:r>
        <w:rPr>
          <w:rFonts w:ascii="Arial" w:hAnsi="Arial" w:cs="Arial"/>
          <w:color w:val="262626"/>
          <w:sz w:val="20"/>
          <w:szCs w:val="20"/>
        </w:rPr>
        <w:t>  не позднее_____ числа каждого месяца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путем наличного расчета с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Получателем ренты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в течение всей жизни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Получателя ренты</w:t>
      </w:r>
      <w:r>
        <w:rPr>
          <w:rFonts w:ascii="Arial" w:hAnsi="Arial" w:cs="Arial"/>
          <w:color w:val="262626"/>
          <w:sz w:val="20"/>
          <w:szCs w:val="20"/>
        </w:rPr>
        <w:t>;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2.3. 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В случае нарушения срока оплаты, указанного в п.2.2 настоящего Договора,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Плательщик ренты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за каждый день просроченного ежемесячного платежа уплачивает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Получателю ренты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проценты в размере ____________% от ежемесячной денежной суммы, указанной в п.2.1 настоящего Договора (ст.395, ст.588 ГК РФ).</w:t>
      </w:r>
    </w:p>
    <w:p w:rsidR="008A1CFC" w:rsidRDefault="008A1CFC" w:rsidP="008A1CFC">
      <w:pPr>
        <w:pStyle w:val="a3"/>
        <w:spacing w:before="150" w:beforeAutospacing="0" w:after="150" w:afterAutospacing="0"/>
        <w:ind w:left="284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 </w:t>
      </w:r>
    </w:p>
    <w:p w:rsidR="008A1CFC" w:rsidRDefault="008A1CFC" w:rsidP="008A1C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3.       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ПРАВА И ОБЯЗАННОСТИ СТОРОН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3.1. 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 xml:space="preserve">Плательщик </w:t>
      </w:r>
      <w:proofErr w:type="spellStart"/>
      <w:r>
        <w:rPr>
          <w:rStyle w:val="a4"/>
          <w:rFonts w:ascii="Arial" w:hAnsi="Arial" w:cs="Arial"/>
          <w:color w:val="262626"/>
          <w:sz w:val="20"/>
          <w:szCs w:val="20"/>
        </w:rPr>
        <w:t>ренты</w:t>
      </w:r>
      <w:r>
        <w:rPr>
          <w:rFonts w:ascii="Arial" w:hAnsi="Arial" w:cs="Arial"/>
          <w:color w:val="262626"/>
          <w:sz w:val="20"/>
          <w:szCs w:val="20"/>
        </w:rPr>
        <w:t>обязуется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выплачивать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Получателю ренты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 xml:space="preserve">денежную сумму в сроки и </w:t>
      </w:r>
      <w:proofErr w:type="gramStart"/>
      <w:r>
        <w:rPr>
          <w:rFonts w:ascii="Arial" w:hAnsi="Arial" w:cs="Arial"/>
          <w:color w:val="262626"/>
          <w:sz w:val="20"/>
          <w:szCs w:val="20"/>
        </w:rPr>
        <w:t>размере</w:t>
      </w:r>
      <w:proofErr w:type="gramEnd"/>
      <w:r>
        <w:rPr>
          <w:rFonts w:ascii="Arial" w:hAnsi="Arial" w:cs="Arial"/>
          <w:color w:val="262626"/>
          <w:sz w:val="20"/>
          <w:szCs w:val="20"/>
        </w:rPr>
        <w:t>, указанные в п.2 настоящего Договора;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3.2. 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При получении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Квартиры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в собственность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Плательщик ренты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несет обязанность по её содержанию и уходу за ней;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3.3. 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Все расходы, связанные с заключением и государственной регистрацией данного Договора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Плательщик ренты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берет на себя;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3.4. 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В случае отчуждения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Плательщиком ренты Квартиры</w:t>
      </w:r>
      <w:r>
        <w:rPr>
          <w:rFonts w:ascii="Arial" w:hAnsi="Arial" w:cs="Arial"/>
          <w:color w:val="262626"/>
          <w:sz w:val="20"/>
          <w:szCs w:val="20"/>
        </w:rPr>
        <w:t>, обремененной рентой, его обязательства по настоящему Договору переходят на приобретателя указанной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Квартиры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(п.1 ст. 586 ГК РФ);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3.5. 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В случае передачи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Плательщиком ренты Квартиры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в собственность другого лица, Плательщик ренты будет нести субсидиарную ответственность с лицом, которому была отчуждена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Квартира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 xml:space="preserve">по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требованиям</w:t>
      </w:r>
      <w:r>
        <w:rPr>
          <w:rStyle w:val="a4"/>
          <w:rFonts w:ascii="Arial" w:hAnsi="Arial" w:cs="Arial"/>
          <w:color w:val="262626"/>
          <w:sz w:val="20"/>
          <w:szCs w:val="20"/>
        </w:rPr>
        <w:t>Получателя</w:t>
      </w:r>
      <w:proofErr w:type="spellEnd"/>
      <w:r>
        <w:rPr>
          <w:rStyle w:val="a4"/>
          <w:rFonts w:ascii="Arial" w:hAnsi="Arial" w:cs="Arial"/>
          <w:color w:val="262626"/>
          <w:sz w:val="20"/>
          <w:szCs w:val="20"/>
        </w:rPr>
        <w:t xml:space="preserve"> ренты</w:t>
      </w:r>
      <w:r>
        <w:rPr>
          <w:rFonts w:ascii="Arial" w:hAnsi="Arial" w:cs="Arial"/>
          <w:color w:val="262626"/>
          <w:sz w:val="20"/>
          <w:szCs w:val="20"/>
        </w:rPr>
        <w:t>, возникшим в связи с нарушением настоящего Договора (ст.399, п.2 ст.586 ГК РФ);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3.6. 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В случае гибели или повреждения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Квартиры Плательщик ренты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не освобождается от обязательств по выплате ренты, предусмотренных настоящим Договором (ст.600 ГК РФ).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lastRenderedPageBreak/>
        <w:t>3.7. 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 xml:space="preserve">Получатель </w:t>
      </w:r>
      <w:proofErr w:type="spellStart"/>
      <w:r>
        <w:rPr>
          <w:rStyle w:val="a4"/>
          <w:rFonts w:ascii="Arial" w:hAnsi="Arial" w:cs="Arial"/>
          <w:color w:val="262626"/>
          <w:sz w:val="20"/>
          <w:szCs w:val="20"/>
        </w:rPr>
        <w:t>ренты</w:t>
      </w:r>
      <w:r>
        <w:rPr>
          <w:rFonts w:ascii="Arial" w:hAnsi="Arial" w:cs="Arial"/>
          <w:color w:val="262626"/>
          <w:sz w:val="20"/>
          <w:szCs w:val="20"/>
        </w:rPr>
        <w:t>обязуется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при каждом получении на руки денежной суммы, указанной в п.2.1., 2.3. настоящего договора, выдавать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Плательщику ренты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расписку в получении денежных средств;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3.8. 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 xml:space="preserve">Получатель </w:t>
      </w:r>
      <w:proofErr w:type="spellStart"/>
      <w:r>
        <w:rPr>
          <w:rStyle w:val="a4"/>
          <w:rFonts w:ascii="Arial" w:hAnsi="Arial" w:cs="Arial"/>
          <w:color w:val="262626"/>
          <w:sz w:val="20"/>
          <w:szCs w:val="20"/>
        </w:rPr>
        <w:t>ренты</w:t>
      </w:r>
      <w:r>
        <w:rPr>
          <w:rFonts w:ascii="Arial" w:hAnsi="Arial" w:cs="Arial"/>
          <w:color w:val="262626"/>
          <w:sz w:val="20"/>
          <w:szCs w:val="20"/>
        </w:rPr>
        <w:t>обязуется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передать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Квартиру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в собственность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Плательщика ренты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в день заключения настоящего Договора путем подписания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Сторонами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Акта-приема передачи недвижимого имущества;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3.9. 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При передаче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Квартиры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под выплату ренты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Получатель ренты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 xml:space="preserve">в обеспечение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обязательства</w:t>
      </w:r>
      <w:r>
        <w:rPr>
          <w:rStyle w:val="a4"/>
          <w:rFonts w:ascii="Arial" w:hAnsi="Arial" w:cs="Arial"/>
          <w:color w:val="262626"/>
          <w:sz w:val="20"/>
          <w:szCs w:val="20"/>
        </w:rPr>
        <w:t>Плательщика</w:t>
      </w:r>
      <w:proofErr w:type="spellEnd"/>
      <w:r>
        <w:rPr>
          <w:rStyle w:val="a4"/>
          <w:rFonts w:ascii="Arial" w:hAnsi="Arial" w:cs="Arial"/>
          <w:color w:val="262626"/>
          <w:sz w:val="20"/>
          <w:szCs w:val="20"/>
        </w:rPr>
        <w:t xml:space="preserve"> ренты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приобретает право залога на вышеуказанную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Квартиру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(п.1 ст.587 ГК РФ).</w:t>
      </w:r>
    </w:p>
    <w:p w:rsidR="008A1CFC" w:rsidRDefault="008A1CFC" w:rsidP="008A1CFC">
      <w:pPr>
        <w:pStyle w:val="a3"/>
        <w:spacing w:before="150" w:beforeAutospacing="0" w:after="15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 </w:t>
      </w:r>
    </w:p>
    <w:p w:rsidR="008A1CFC" w:rsidRDefault="008A1CFC" w:rsidP="008A1C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4.       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СРОК ДЕЙСТВИЯ ДОГОВОРА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4.1. 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Настоящий Договор вступает в силу с момента его государственной регистрации и действует в течение всего периода жизни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Получателя ренты</w:t>
      </w:r>
      <w:r>
        <w:rPr>
          <w:rFonts w:ascii="Arial" w:hAnsi="Arial" w:cs="Arial"/>
          <w:color w:val="262626"/>
          <w:sz w:val="20"/>
          <w:szCs w:val="20"/>
        </w:rPr>
        <w:t>;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4.2. 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В случае смерти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Получателя ренты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обязательство выплаты ренты прекращается (ст.596 ГК РФ).</w:t>
      </w:r>
    </w:p>
    <w:p w:rsidR="008A1CFC" w:rsidRDefault="008A1CFC" w:rsidP="008A1CFC">
      <w:pPr>
        <w:pStyle w:val="a3"/>
        <w:spacing w:before="150" w:beforeAutospacing="0" w:after="150" w:afterAutospacing="0"/>
        <w:ind w:left="284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 </w:t>
      </w:r>
    </w:p>
    <w:p w:rsidR="008A1CFC" w:rsidRDefault="008A1CFC" w:rsidP="008A1C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5.       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ПОРЯДОК ИЗМЕНЕНИЯ И РАСТОРЖЕНИЯ ДОГОВОРА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5.1. 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Стороны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вправе изменить условия настоящего Договора путем заключения Дополнительного соглашения к настоящему Договору, при этом Дополнительное соглашение полежит нотариальному заверению и государственной регистрации;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5.2. 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В случае существенного нарушения условий настоящего Договора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Плательщиком ренты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Получатель ренты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вправе требовать от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Плательщика ренты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выкупа ренты на условиях, предусмотренных ст.594 ГК РФ, либо расторжения настоящего Договора и возмещения убытков (п.1.ст.599 ГК РФ);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5.3. 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При возникновении споров, возникших в ходе выполнения условий по настоящему Договору 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proofErr w:type="spellStart"/>
      <w:r>
        <w:rPr>
          <w:rStyle w:val="a4"/>
          <w:rFonts w:ascii="Arial" w:hAnsi="Arial" w:cs="Arial"/>
          <w:color w:val="262626"/>
          <w:sz w:val="20"/>
          <w:szCs w:val="20"/>
        </w:rPr>
        <w:t>Стороны</w:t>
      </w:r>
      <w:r>
        <w:rPr>
          <w:rFonts w:ascii="Arial" w:hAnsi="Arial" w:cs="Arial"/>
          <w:color w:val="262626"/>
          <w:sz w:val="20"/>
          <w:szCs w:val="20"/>
        </w:rPr>
        <w:t>приложат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все усилия для урегулирования данных споров во внесудебном порядке. Если же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Стороны</w:t>
      </w:r>
      <w:r>
        <w:rPr>
          <w:rStyle w:val="apple-converted-space"/>
          <w:rFonts w:ascii="Arial" w:hAnsi="Arial" w:cs="Arial"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 xml:space="preserve">не придут к взаимному соглашению мирным путем, то возникший спор будет передан для урегулирования в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___________________суд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города ________________ в соответствии с действующим Законодательством.</w:t>
      </w:r>
    </w:p>
    <w:p w:rsidR="008A1CFC" w:rsidRDefault="008A1CFC" w:rsidP="008A1CFC">
      <w:pPr>
        <w:pStyle w:val="a3"/>
        <w:spacing w:before="150" w:beforeAutospacing="0" w:after="150" w:afterAutospacing="0"/>
        <w:ind w:left="284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 </w:t>
      </w:r>
    </w:p>
    <w:p w:rsidR="008A1CFC" w:rsidRDefault="008A1CFC" w:rsidP="008A1C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6.       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ОБЩИЕ ПОЛОЖЕНИЯ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6.1. 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Настоящий Договор подлежит нотариальному удостоверению и последующей государственной регистрации (ст.584 ГК РФ);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6.2. 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color w:val="262626"/>
          <w:sz w:val="20"/>
          <w:szCs w:val="20"/>
        </w:rPr>
        <w:t>Настоящий Договор составлен в 3-х экземплярах, имеющих равную юридическую силу, по одному экземпляру для каждой из Сторон и один экземпляр для передачи в орган государственной регистрации.</w:t>
      </w:r>
    </w:p>
    <w:p w:rsidR="008A1CFC" w:rsidRDefault="008A1CFC" w:rsidP="008A1CFC">
      <w:pPr>
        <w:pStyle w:val="a3"/>
        <w:spacing w:before="150" w:beforeAutospacing="0" w:after="15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 </w:t>
      </w:r>
    </w:p>
    <w:p w:rsidR="008A1CFC" w:rsidRDefault="008A1CFC" w:rsidP="008A1C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7.       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Style w:val="a4"/>
          <w:rFonts w:ascii="Arial" w:hAnsi="Arial" w:cs="Arial"/>
          <w:color w:val="262626"/>
          <w:sz w:val="20"/>
          <w:szCs w:val="20"/>
        </w:rPr>
        <w:t>ПОДПИСИ СТОРОН</w:t>
      </w:r>
    </w:p>
    <w:p w:rsidR="008A1CFC" w:rsidRDefault="008A1CFC" w:rsidP="008A1CFC">
      <w:pPr>
        <w:pStyle w:val="a3"/>
        <w:spacing w:before="150" w:beforeAutospacing="0" w:after="150" w:afterAutospacing="0"/>
        <w:jc w:val="center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 </w:t>
      </w:r>
    </w:p>
    <w:p w:rsidR="008A1CFC" w:rsidRDefault="008A1CFC" w:rsidP="008A1CFC">
      <w:pPr>
        <w:pStyle w:val="a3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Style w:val="a4"/>
          <w:rFonts w:ascii="Arial" w:hAnsi="Arial" w:cs="Arial"/>
          <w:color w:val="262626"/>
          <w:sz w:val="20"/>
          <w:szCs w:val="20"/>
        </w:rPr>
        <w:t>Получатель ренты                                             Плательщик ренты</w:t>
      </w:r>
    </w:p>
    <w:p w:rsidR="00EE7378" w:rsidRDefault="008A1CFC"/>
    <w:sectPr w:rsidR="00EE7378" w:rsidSect="00A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CFC"/>
    <w:rsid w:val="00484D27"/>
    <w:rsid w:val="008A1CFC"/>
    <w:rsid w:val="00AC4179"/>
    <w:rsid w:val="00DB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CFC"/>
    <w:rPr>
      <w:b/>
      <w:bCs/>
    </w:rPr>
  </w:style>
  <w:style w:type="character" w:styleId="a5">
    <w:name w:val="Hyperlink"/>
    <w:basedOn w:val="a0"/>
    <w:uiPriority w:val="99"/>
    <w:semiHidden/>
    <w:unhideWhenUsed/>
    <w:rsid w:val="008A1C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1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2015-06-20T07:29:00Z</dcterms:created>
  <dcterms:modified xsi:type="dcterms:W3CDTF">2015-06-20T07:29:00Z</dcterms:modified>
</cp:coreProperties>
</file>